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06" w:rsidRPr="00F26557" w:rsidRDefault="00F74706">
      <w:pPr>
        <w:rPr>
          <w:rFonts w:cstheme="minorHAnsi"/>
          <w:b/>
          <w:sz w:val="24"/>
          <w:lang w:val="en-CA"/>
        </w:rPr>
      </w:pPr>
    </w:p>
    <w:p w:rsidR="00FD70BA" w:rsidRPr="00F26557" w:rsidRDefault="00FD70BA" w:rsidP="00FD70BA">
      <w:pPr>
        <w:rPr>
          <w:rFonts w:cstheme="minorHAnsi"/>
          <w:b/>
          <w:bCs/>
          <w:sz w:val="24"/>
          <w:lang w:val="en-CA"/>
        </w:rPr>
      </w:pPr>
      <w:r w:rsidRPr="00F26557">
        <w:rPr>
          <w:rFonts w:cstheme="minorHAnsi"/>
          <w:b/>
          <w:bCs/>
          <w:sz w:val="24"/>
          <w:lang w:val="en-CA"/>
        </w:rPr>
        <w:t>Unit 2 - Assignment #1: Graded Discussion</w:t>
      </w:r>
    </w:p>
    <w:p w:rsidR="00C86104" w:rsidRPr="00F26557" w:rsidRDefault="00FD70BA" w:rsidP="00FD70BA">
      <w:pPr>
        <w:rPr>
          <w:rFonts w:cstheme="minorHAnsi"/>
          <w:b/>
          <w:sz w:val="24"/>
          <w:lang w:val="en-CA"/>
        </w:rPr>
      </w:pPr>
      <w:r w:rsidRPr="00F26557">
        <w:rPr>
          <w:rFonts w:cstheme="minorHAnsi"/>
          <w:b/>
          <w:sz w:val="24"/>
          <w:lang w:val="en-CA"/>
        </w:rPr>
        <w:t>Primary Documents</w:t>
      </w:r>
      <w:r w:rsidRPr="00F26557">
        <w:rPr>
          <w:rFonts w:cstheme="minorHAnsi"/>
          <w:sz w:val="24"/>
          <w:lang w:val="en-CA"/>
        </w:rPr>
        <w:br/>
      </w:r>
      <w:r w:rsidR="00C86104" w:rsidRPr="00F26557">
        <w:rPr>
          <w:rFonts w:cstheme="minorHAnsi"/>
          <w:b/>
          <w:sz w:val="24"/>
          <w:lang w:val="en-CA"/>
        </w:rPr>
        <w:t>Friday, Oct. 6</w:t>
      </w:r>
      <w:r w:rsidR="00C86104" w:rsidRPr="00F26557">
        <w:rPr>
          <w:rFonts w:cstheme="minorHAnsi"/>
          <w:b/>
          <w:sz w:val="24"/>
          <w:vertAlign w:val="superscript"/>
          <w:lang w:val="en-CA"/>
        </w:rPr>
        <w:t>th</w:t>
      </w:r>
      <w:r w:rsidR="00EF3C4B">
        <w:rPr>
          <w:rFonts w:cstheme="minorHAnsi"/>
          <w:b/>
          <w:sz w:val="24"/>
          <w:vertAlign w:val="superscript"/>
          <w:lang w:val="en-CA"/>
        </w:rPr>
        <w:t xml:space="preserve"> </w:t>
      </w:r>
      <w:bookmarkStart w:id="0" w:name="_GoBack"/>
      <w:bookmarkEnd w:id="0"/>
    </w:p>
    <w:p w:rsidR="00FD70BA" w:rsidRPr="00F26557" w:rsidRDefault="00FD70BA" w:rsidP="00FD70BA">
      <w:pPr>
        <w:rPr>
          <w:rFonts w:cstheme="minorHAnsi"/>
          <w:sz w:val="24"/>
          <w:lang w:val="en-CA"/>
        </w:rPr>
      </w:pPr>
      <w:r w:rsidRPr="00F26557">
        <w:rPr>
          <w:rFonts w:cstheme="minorHAnsi"/>
          <w:sz w:val="24"/>
          <w:lang w:val="en-CA"/>
        </w:rPr>
        <w:br/>
        <w:t>Read and take notes on your assigned primary documents.  Come prepared to briefly explain the texts to your classmates and discuss the various points of view within them.  You will be submitting your prep-work (notes) for marks.</w:t>
      </w:r>
    </w:p>
    <w:p w:rsidR="00C86104" w:rsidRPr="00F26557" w:rsidRDefault="00C86104" w:rsidP="00FD70BA">
      <w:pPr>
        <w:rPr>
          <w:rFonts w:cstheme="minorHAnsi"/>
          <w:b/>
          <w:sz w:val="24"/>
          <w:lang w:val="en-CA"/>
        </w:rPr>
      </w:pPr>
    </w:p>
    <w:p w:rsidR="00F26557" w:rsidRPr="00F26557" w:rsidRDefault="00F26557" w:rsidP="00FD70BA">
      <w:pPr>
        <w:rPr>
          <w:rFonts w:cstheme="minorHAnsi"/>
          <w:b/>
          <w:sz w:val="24"/>
          <w:lang w:val="en-CA"/>
        </w:rPr>
      </w:pPr>
    </w:p>
    <w:p w:rsidR="00F26557" w:rsidRPr="00F26557" w:rsidRDefault="00F26557" w:rsidP="00FD70BA">
      <w:pPr>
        <w:rPr>
          <w:rFonts w:cstheme="minorHAnsi"/>
          <w:b/>
          <w:sz w:val="24"/>
          <w:lang w:val="en-CA"/>
        </w:rPr>
      </w:pPr>
    </w:p>
    <w:p w:rsidR="00FD70BA" w:rsidRPr="00F26557" w:rsidRDefault="00FD70BA" w:rsidP="00C86104">
      <w:pPr>
        <w:pStyle w:val="NoSpacing"/>
        <w:rPr>
          <w:b/>
          <w:sz w:val="24"/>
          <w:lang w:val="en-CA"/>
        </w:rPr>
      </w:pPr>
      <w:r w:rsidRPr="00F26557">
        <w:rPr>
          <w:b/>
          <w:sz w:val="24"/>
          <w:lang w:val="en-CA"/>
        </w:rPr>
        <w:t>Unit #2 - Assignment #2</w:t>
      </w:r>
    </w:p>
    <w:p w:rsidR="00C86104" w:rsidRPr="00F26557" w:rsidRDefault="00C86104" w:rsidP="00C86104">
      <w:pPr>
        <w:pStyle w:val="NoSpacing"/>
        <w:rPr>
          <w:b/>
          <w:sz w:val="24"/>
          <w:vertAlign w:val="superscript"/>
          <w:lang w:val="en-CA"/>
        </w:rPr>
      </w:pPr>
      <w:r w:rsidRPr="00F26557">
        <w:rPr>
          <w:b/>
          <w:sz w:val="24"/>
          <w:lang w:val="en-CA"/>
        </w:rPr>
        <w:t>Thursday, Oct 19</w:t>
      </w:r>
      <w:r w:rsidRPr="00F26557">
        <w:rPr>
          <w:b/>
          <w:sz w:val="24"/>
          <w:vertAlign w:val="superscript"/>
          <w:lang w:val="en-CA"/>
        </w:rPr>
        <w:t>th</w:t>
      </w:r>
    </w:p>
    <w:p w:rsidR="00C86104" w:rsidRPr="00F26557" w:rsidRDefault="00C86104" w:rsidP="00C86104">
      <w:pPr>
        <w:pStyle w:val="NoSpacing"/>
        <w:rPr>
          <w:b/>
          <w:sz w:val="24"/>
          <w:lang w:val="en-CA"/>
        </w:rPr>
      </w:pPr>
    </w:p>
    <w:p w:rsidR="00FD70BA" w:rsidRPr="00F26557" w:rsidRDefault="00FD70BA">
      <w:pPr>
        <w:rPr>
          <w:rFonts w:cstheme="minorHAnsi"/>
          <w:sz w:val="24"/>
          <w:lang w:val="en-CA"/>
        </w:rPr>
      </w:pPr>
      <w:r w:rsidRPr="00F26557">
        <w:rPr>
          <w:rFonts w:cstheme="minorHAnsi"/>
          <w:sz w:val="24"/>
          <w:lang w:val="en-CA"/>
        </w:rPr>
        <w:t xml:space="preserve">Using Chapter 8 of your textbook as a reference respond to the following questions: </w:t>
      </w:r>
    </w:p>
    <w:p w:rsidR="00FD70BA" w:rsidRPr="00F26557" w:rsidRDefault="00FD70BA">
      <w:pPr>
        <w:rPr>
          <w:rFonts w:cstheme="minorHAnsi"/>
          <w:sz w:val="24"/>
          <w:lang w:val="en-CA"/>
        </w:rPr>
      </w:pPr>
      <w:r w:rsidRPr="00F26557">
        <w:rPr>
          <w:rFonts w:cstheme="minorHAnsi"/>
          <w:sz w:val="24"/>
          <w:lang w:val="en-CA"/>
        </w:rPr>
        <w:t>1) Explain the difference between an elected assembly and representative government as viewed by the rebels in the Thirteen Colonies.</w:t>
      </w:r>
    </w:p>
    <w:p w:rsidR="00FD70BA" w:rsidRPr="00F26557" w:rsidRDefault="00FD70BA">
      <w:pPr>
        <w:rPr>
          <w:rFonts w:cstheme="minorHAnsi"/>
          <w:sz w:val="24"/>
          <w:lang w:val="en-CA"/>
        </w:rPr>
      </w:pPr>
      <w:r w:rsidRPr="00F26557">
        <w:rPr>
          <w:rFonts w:cstheme="minorHAnsi"/>
          <w:sz w:val="24"/>
          <w:lang w:val="en-CA"/>
        </w:rPr>
        <w:t>2) Compare the social, economic, and political dimensions of the lives of French Canadians before and after the proclamation of the Quebec Act.  How were their lives the same and how were they different?</w:t>
      </w:r>
    </w:p>
    <w:p w:rsidR="00FD70BA" w:rsidRPr="00F26557" w:rsidRDefault="00FD70BA">
      <w:pPr>
        <w:rPr>
          <w:rFonts w:cstheme="minorHAnsi"/>
          <w:sz w:val="24"/>
          <w:lang w:val="en-CA"/>
        </w:rPr>
      </w:pPr>
      <w:r w:rsidRPr="00F26557">
        <w:rPr>
          <w:rFonts w:cstheme="minorHAnsi"/>
          <w:sz w:val="24"/>
          <w:lang w:val="en-CA"/>
        </w:rPr>
        <w:t xml:space="preserve">3) In chapter 8, there are a number of instances of language being used as a propaganda tool (either to offer benefits or threaten penalties).  Review these quotations and analyse the rhetorical language and the style that the speakers use to achieve their goals. </w:t>
      </w:r>
    </w:p>
    <w:p w:rsidR="00FD70BA" w:rsidRPr="00F26557" w:rsidRDefault="00C86104" w:rsidP="00FD70BA">
      <w:pPr>
        <w:rPr>
          <w:rFonts w:cstheme="minorHAnsi"/>
          <w:sz w:val="24"/>
          <w:lang w:val="en-CA"/>
        </w:rPr>
      </w:pPr>
      <w:r w:rsidRPr="00F26557">
        <w:rPr>
          <w:rFonts w:cstheme="minorHAnsi"/>
          <w:sz w:val="24"/>
          <w:lang w:val="en-CA"/>
        </w:rPr>
        <w:t>Oct 19th</w:t>
      </w:r>
      <w:r w:rsidR="00FD70BA" w:rsidRPr="00F26557">
        <w:rPr>
          <w:rFonts w:cstheme="minorHAnsi"/>
          <w:sz w:val="24"/>
          <w:lang w:val="en-CA"/>
        </w:rPr>
        <w:t>: Come with a written copy of your responses and be prepared to discuss your thoughts with the class.</w:t>
      </w:r>
    </w:p>
    <w:p w:rsidR="00FD70BA" w:rsidRPr="00F26557" w:rsidRDefault="00FD70BA">
      <w:pPr>
        <w:rPr>
          <w:rFonts w:cstheme="minorHAnsi"/>
          <w:b/>
          <w:sz w:val="24"/>
          <w:lang w:val="en-CA"/>
        </w:rPr>
      </w:pPr>
    </w:p>
    <w:sectPr w:rsidR="00FD70BA" w:rsidRPr="00F26557" w:rsidSect="00F26557">
      <w:headerReference w:type="default" r:id="rId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BA" w:rsidRDefault="00FD70BA" w:rsidP="00FD70BA">
      <w:pPr>
        <w:spacing w:after="0" w:line="240" w:lineRule="auto"/>
      </w:pPr>
      <w:r>
        <w:separator/>
      </w:r>
    </w:p>
  </w:endnote>
  <w:endnote w:type="continuationSeparator" w:id="0">
    <w:p w:rsidR="00FD70BA" w:rsidRDefault="00FD70BA" w:rsidP="00FD7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BA" w:rsidRDefault="00FD70BA" w:rsidP="00FD70BA">
      <w:pPr>
        <w:spacing w:after="0" w:line="240" w:lineRule="auto"/>
      </w:pPr>
      <w:r>
        <w:separator/>
      </w:r>
    </w:p>
  </w:footnote>
  <w:footnote w:type="continuationSeparator" w:id="0">
    <w:p w:rsidR="00FD70BA" w:rsidRDefault="00FD70BA" w:rsidP="00FD7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557" w:rsidRPr="00F26557" w:rsidRDefault="00F26557" w:rsidP="00F26557">
    <w:pPr>
      <w:pStyle w:val="Header"/>
      <w:jc w:val="center"/>
      <w:rPr>
        <w:b/>
        <w:sz w:val="28"/>
        <w:lang w:val="en-CA"/>
      </w:rPr>
    </w:pPr>
    <w:r w:rsidRPr="00F26557">
      <w:rPr>
        <w:b/>
        <w:sz w:val="28"/>
        <w:lang w:val="en-CA"/>
      </w:rPr>
      <w:t>Unit 2: New France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BA"/>
    <w:rsid w:val="001B7690"/>
    <w:rsid w:val="00C86104"/>
    <w:rsid w:val="00EF3C4B"/>
    <w:rsid w:val="00F26557"/>
    <w:rsid w:val="00F74706"/>
    <w:rsid w:val="00FD70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3F8F2-E5B6-4903-B036-848800B0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7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0BA"/>
    <w:rPr>
      <w:sz w:val="20"/>
      <w:szCs w:val="20"/>
    </w:rPr>
  </w:style>
  <w:style w:type="character" w:styleId="FootnoteReference">
    <w:name w:val="footnote reference"/>
    <w:basedOn w:val="DefaultParagraphFont"/>
    <w:uiPriority w:val="99"/>
    <w:semiHidden/>
    <w:unhideWhenUsed/>
    <w:rsid w:val="00FD70BA"/>
    <w:rPr>
      <w:vertAlign w:val="superscript"/>
    </w:rPr>
  </w:style>
  <w:style w:type="paragraph" w:styleId="NoSpacing">
    <w:name w:val="No Spacing"/>
    <w:uiPriority w:val="1"/>
    <w:qFormat/>
    <w:rsid w:val="00C86104"/>
    <w:pPr>
      <w:spacing w:after="0" w:line="240" w:lineRule="auto"/>
    </w:pPr>
  </w:style>
  <w:style w:type="paragraph" w:styleId="Header">
    <w:name w:val="header"/>
    <w:basedOn w:val="Normal"/>
    <w:link w:val="HeaderChar"/>
    <w:uiPriority w:val="99"/>
    <w:unhideWhenUsed/>
    <w:rsid w:val="00F26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557"/>
  </w:style>
  <w:style w:type="paragraph" w:styleId="Footer">
    <w:name w:val="footer"/>
    <w:basedOn w:val="Normal"/>
    <w:link w:val="FooterChar"/>
    <w:uiPriority w:val="99"/>
    <w:unhideWhenUsed/>
    <w:rsid w:val="00F26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557"/>
  </w:style>
  <w:style w:type="paragraph" w:styleId="BalloonText">
    <w:name w:val="Balloon Text"/>
    <w:basedOn w:val="Normal"/>
    <w:link w:val="BalloonTextChar"/>
    <w:uiPriority w:val="99"/>
    <w:semiHidden/>
    <w:unhideWhenUsed/>
    <w:rsid w:val="00EF3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7481">
      <w:bodyDiv w:val="1"/>
      <w:marLeft w:val="0"/>
      <w:marRight w:val="0"/>
      <w:marTop w:val="0"/>
      <w:marBottom w:val="0"/>
      <w:divBdr>
        <w:top w:val="none" w:sz="0" w:space="0" w:color="auto"/>
        <w:left w:val="none" w:sz="0" w:space="0" w:color="auto"/>
        <w:bottom w:val="none" w:sz="0" w:space="0" w:color="auto"/>
        <w:right w:val="none" w:sz="0" w:space="0" w:color="auto"/>
      </w:divBdr>
    </w:div>
    <w:div w:id="5446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172</Words>
  <Characters>983</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ED18</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Donaher, Marty    (ED18)</dc:creator>
  <cp:lastModifiedBy>Champion, Andrew    (ASD-W)</cp:lastModifiedBy>
  <cp:revision>4</cp:revision>
  <cp:lastPrinted>2017-10-03T12:43:00Z</cp:lastPrinted>
  <dcterms:created xsi:type="dcterms:W3CDTF">2017-10-03T12:41:00Z</dcterms:created>
  <dcterms:modified xsi:type="dcterms:W3CDTF">2017-10-03T15:21:00Z</dcterms:modified>
</cp:coreProperties>
</file>